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5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2"/>
      </w:tblGrid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Анатомия и физиология человека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Ботаника 6-7кл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Зоология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Общая биология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Деревья и кустарники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Дикорастущие растения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Культурные растения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Лекарственные растения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Основные группы растений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Растительные сообщества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Сельскохозяйственные растения России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Гербарий "Морфология растений"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Модель корня растения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Модель строения листа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Строение клетки растения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Модель стебля растения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Цветок василька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Цветок гороха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Цветок капусты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Цветок картофеля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Цветок подсолнечника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Цветок персика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Цветок </w:t>
            </w:r>
            <w:proofErr w:type="spellStart"/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пщеницы</w:t>
            </w:r>
            <w:proofErr w:type="spellEnd"/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Цветок яблоки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Г </w:t>
            </w:r>
            <w:proofErr w:type="spellStart"/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рибы</w:t>
            </w:r>
            <w:proofErr w:type="spellEnd"/>
            <w:proofErr w:type="gramEnd"/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lastRenderedPageBreak/>
              <w:t>Овощи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Фрукты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Голосемянные растения (</w:t>
            </w:r>
            <w:proofErr w:type="spellStart"/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Зчасти</w:t>
            </w:r>
            <w:proofErr w:type="spellEnd"/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Морская звезда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Морская</w:t>
            </w:r>
            <w:proofErr w:type="gramEnd"/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 еж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Плоды сельскохозяйственных растений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Раковины моллюсков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Форма сохранности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Шишки семена плодов, деревьев и кустарников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Коллекция "Морское дно"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Археоптерикс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Внутреннее строение брюхоногого моллюска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Внутреннее строение дождевого червя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Внутреннее строение жука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Внутреннее строение кролика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Внутреннее строение лягушки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Внутреннее строение голубя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Внутреннее строение рыбы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Внутреннее строение собаки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Внутреннее строение ящерицы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Желудок жвачного животного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9462" w:type="dxa"/>
            <w:shd w:val="clear" w:color="auto" w:fill="FFFFFF" w:themeFill="background1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725CE7">
              <w:rPr>
                <w:rFonts w:ascii="Times New Roman" w:hAnsi="Times New Roman" w:cs="Times New Roman"/>
                <w:b/>
                <w:sz w:val="24"/>
                <w:lang w:eastAsia="ru-RU"/>
              </w:rPr>
              <w:t>Конечности овцы (скелет)</w:t>
            </w:r>
          </w:p>
          <w:p w:rsidR="00725CE7" w:rsidRPr="00725CE7" w:rsidRDefault="00725CE7" w:rsidP="00725CE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359" w:tblpY="-12497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5"/>
      </w:tblGrid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lastRenderedPageBreak/>
              <w:t>Модель инфузории-туфельки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Модель гидры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 xml:space="preserve">Модель </w:t>
            </w:r>
            <w:proofErr w:type="spellStart"/>
            <w:r w:rsidRPr="00725CE7">
              <w:rPr>
                <w:rFonts w:ascii="Times New Roman" w:hAnsi="Times New Roman" w:cs="Times New Roman"/>
                <w:b/>
              </w:rPr>
              <w:t>данцетника</w:t>
            </w:r>
            <w:proofErr w:type="spellEnd"/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Строение яйца птицы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Скелет голубя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Скелет кролика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Скелет лягушки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Скелет рыбы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Строение дождевого червя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Скелет малый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Скелет человека 170см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Беззубка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Внутреннее строение крысы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Внутреннее строение лягушки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Внутреннее строение рыбы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Кровь бобовых растений с клубеньками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Нереида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Строение брюхоногого моллюска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Тритон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Глазное яблоко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Зуб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Модель ухода за зубами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Модель структуры ДНК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Модель мозга в разрезе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Модель гортани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Модель локтевого сустава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Модель носоглотки в разрезе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Почка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lastRenderedPageBreak/>
              <w:t>Сердце большое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Сердце мини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Торс 65см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Ухо человека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Череп белый (модель)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Череп с раскрашенными костями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 xml:space="preserve">Желудок </w:t>
            </w:r>
            <w:proofErr w:type="gramStart"/>
            <w:r w:rsidRPr="00725CE7">
              <w:rPr>
                <w:rFonts w:ascii="Times New Roman" w:hAnsi="Times New Roman" w:cs="Times New Roman"/>
                <w:b/>
              </w:rPr>
              <w:t>внешнее</w:t>
            </w:r>
            <w:proofErr w:type="gramEnd"/>
            <w:r w:rsidRPr="00725CE7">
              <w:rPr>
                <w:rFonts w:ascii="Times New Roman" w:hAnsi="Times New Roman" w:cs="Times New Roman"/>
                <w:b/>
              </w:rPr>
              <w:t xml:space="preserve"> и внутренняя поверхность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Глаз Строение (1планшет.415х660мм)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 xml:space="preserve">Голова </w:t>
            </w:r>
            <w:proofErr w:type="spellStart"/>
            <w:r w:rsidRPr="00725CE7">
              <w:rPr>
                <w:rFonts w:ascii="Times New Roman" w:hAnsi="Times New Roman" w:cs="Times New Roman"/>
                <w:b/>
              </w:rPr>
              <w:t>Саггитальный</w:t>
            </w:r>
            <w:proofErr w:type="spellEnd"/>
            <w:r w:rsidRPr="00725CE7">
              <w:rPr>
                <w:rFonts w:ascii="Times New Roman" w:hAnsi="Times New Roman" w:cs="Times New Roman"/>
                <w:b/>
              </w:rPr>
              <w:t xml:space="preserve"> разрез(1 планшет,280x345мм)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Кожа разрез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 xml:space="preserve">Печень Диафрагмальная и висцеральная </w:t>
            </w:r>
            <w:proofErr w:type="spellStart"/>
            <w:r w:rsidRPr="00725CE7">
              <w:rPr>
                <w:rFonts w:ascii="Times New Roman" w:hAnsi="Times New Roman" w:cs="Times New Roman"/>
                <w:b/>
              </w:rPr>
              <w:t>пов-ти</w:t>
            </w:r>
            <w:proofErr w:type="spellEnd"/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Пищеварительный тракт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Почка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Строение легких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Сердце (1 планшет 415х 660мм)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 xml:space="preserve">Таз мужской </w:t>
            </w:r>
            <w:proofErr w:type="spellStart"/>
            <w:r w:rsidRPr="00725CE7">
              <w:rPr>
                <w:rFonts w:ascii="Times New Roman" w:hAnsi="Times New Roman" w:cs="Times New Roman"/>
                <w:b/>
              </w:rPr>
              <w:t>Саггитальный</w:t>
            </w:r>
            <w:proofErr w:type="spellEnd"/>
            <w:r w:rsidRPr="00725CE7">
              <w:rPr>
                <w:rFonts w:ascii="Times New Roman" w:hAnsi="Times New Roman" w:cs="Times New Roman"/>
                <w:b/>
              </w:rPr>
              <w:t xml:space="preserve"> разрез (1 план,360x480)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 xml:space="preserve">Таз женский </w:t>
            </w:r>
            <w:proofErr w:type="spellStart"/>
            <w:r w:rsidRPr="00725CE7">
              <w:rPr>
                <w:rFonts w:ascii="Times New Roman" w:hAnsi="Times New Roman" w:cs="Times New Roman"/>
                <w:b/>
              </w:rPr>
              <w:t>Саггитальный</w:t>
            </w:r>
            <w:proofErr w:type="spellEnd"/>
            <w:r w:rsidRPr="00725CE7">
              <w:rPr>
                <w:rFonts w:ascii="Times New Roman" w:hAnsi="Times New Roman" w:cs="Times New Roman"/>
                <w:b/>
              </w:rPr>
              <w:t xml:space="preserve"> разрез(1 план,360x480)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Таз мужской Таз женский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Ухо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Генетика групп крови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25CE7">
              <w:rPr>
                <w:rFonts w:ascii="Times New Roman" w:hAnsi="Times New Roman" w:cs="Times New Roman"/>
                <w:b/>
              </w:rPr>
              <w:t>Дигибридное</w:t>
            </w:r>
            <w:proofErr w:type="spellEnd"/>
            <w:r w:rsidRPr="00725CE7">
              <w:rPr>
                <w:rFonts w:ascii="Times New Roman" w:hAnsi="Times New Roman" w:cs="Times New Roman"/>
                <w:b/>
              </w:rPr>
              <w:t xml:space="preserve"> скрещивание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Моногибридное скрещивание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Перекрест хромосом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Экран для динамических пособий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Модел</w:t>
            </w:r>
            <w:proofErr w:type="gramStart"/>
            <w:r w:rsidRPr="00725CE7">
              <w:rPr>
                <w:rFonts w:ascii="Times New Roman" w:hAnsi="Times New Roman" w:cs="Times New Roman"/>
                <w:b/>
              </w:rPr>
              <w:t>ь-</w:t>
            </w:r>
            <w:proofErr w:type="gramEnd"/>
            <w:r w:rsidRPr="00725CE7">
              <w:rPr>
                <w:rFonts w:ascii="Times New Roman" w:hAnsi="Times New Roman" w:cs="Times New Roman"/>
                <w:b/>
              </w:rPr>
              <w:t xml:space="preserve"> аппликация"Размножение мха"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Модел</w:t>
            </w:r>
            <w:proofErr w:type="gramStart"/>
            <w:r w:rsidRPr="00725CE7">
              <w:rPr>
                <w:rFonts w:ascii="Times New Roman" w:hAnsi="Times New Roman" w:cs="Times New Roman"/>
                <w:b/>
              </w:rPr>
              <w:t>ь-</w:t>
            </w:r>
            <w:proofErr w:type="gramEnd"/>
            <w:r w:rsidRPr="00725CE7">
              <w:rPr>
                <w:rFonts w:ascii="Times New Roman" w:hAnsi="Times New Roman" w:cs="Times New Roman"/>
                <w:b/>
              </w:rPr>
              <w:t xml:space="preserve"> аппликация"Размножение </w:t>
            </w:r>
            <w:proofErr w:type="spellStart"/>
            <w:r w:rsidRPr="00725CE7">
              <w:rPr>
                <w:rFonts w:ascii="Times New Roman" w:hAnsi="Times New Roman" w:cs="Times New Roman"/>
                <w:b/>
              </w:rPr>
              <w:t>одноклет.водор</w:t>
            </w:r>
            <w:proofErr w:type="spellEnd"/>
            <w:r w:rsidRPr="00725CE7">
              <w:rPr>
                <w:rFonts w:ascii="Times New Roman" w:hAnsi="Times New Roman" w:cs="Times New Roman"/>
                <w:b/>
              </w:rPr>
              <w:t>."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shd w:val="clear" w:color="auto" w:fill="E8E8E8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lastRenderedPageBreak/>
              <w:t>Модел</w:t>
            </w:r>
            <w:proofErr w:type="gramStart"/>
            <w:r w:rsidRPr="00725CE7">
              <w:rPr>
                <w:rFonts w:ascii="Times New Roman" w:hAnsi="Times New Roman" w:cs="Times New Roman"/>
                <w:b/>
              </w:rPr>
              <w:t>ь-</w:t>
            </w:r>
            <w:proofErr w:type="gramEnd"/>
            <w:r w:rsidRPr="00725CE7">
              <w:rPr>
                <w:rFonts w:ascii="Times New Roman" w:hAnsi="Times New Roman" w:cs="Times New Roman"/>
                <w:b/>
              </w:rPr>
              <w:t xml:space="preserve"> аппликация"Размножение папоротника"</w:t>
            </w:r>
          </w:p>
        </w:tc>
      </w:tr>
      <w:tr w:rsidR="00725CE7" w:rsidRPr="00725CE7" w:rsidTr="00725CE7">
        <w:trPr>
          <w:tblCellSpacing w:w="15" w:type="dxa"/>
        </w:trPr>
        <w:tc>
          <w:tcPr>
            <w:tcW w:w="6255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E7">
              <w:rPr>
                <w:rFonts w:ascii="Times New Roman" w:hAnsi="Times New Roman" w:cs="Times New Roman"/>
                <w:b/>
              </w:rPr>
              <w:t>Модел</w:t>
            </w:r>
            <w:proofErr w:type="gramStart"/>
            <w:r w:rsidRPr="00725CE7">
              <w:rPr>
                <w:rFonts w:ascii="Times New Roman" w:hAnsi="Times New Roman" w:cs="Times New Roman"/>
                <w:b/>
              </w:rPr>
              <w:t>ь-</w:t>
            </w:r>
            <w:proofErr w:type="gramEnd"/>
            <w:r w:rsidRPr="00725CE7">
              <w:rPr>
                <w:rFonts w:ascii="Times New Roman" w:hAnsi="Times New Roman" w:cs="Times New Roman"/>
                <w:b/>
              </w:rPr>
              <w:t xml:space="preserve"> аппликация"Размножение сосны"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3"/>
            </w:tblGrid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алплмкамия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“Размножение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шляпоч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. гриба"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аппликация’Цикл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развития аскариды"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аппликация’Цикп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развития гидры"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апппикация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"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Цикп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развития лягушки"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Модель-аппликацияпЦикл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развития маляр,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плазмод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Модель-алпликация</w:t>
                  </w:r>
                  <w:proofErr w:type="spellEnd"/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"Ц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>икл развития бычьего цепня и печен."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аппликация"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Эволюц.систем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орган.беспозвон.жив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."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аппликация"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Эволюц.систем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орган.позвон.живот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."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аппликация"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Агроценоз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аппликация"Деление клетки Митоз и мейоз"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аппликация"Классификация растений и животных"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аппликация"Неполное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доминиров.и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взаимодейств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."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аппликация"Переливание крови (Двухслойная)"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аппликация"Размножение и развитие хордовых"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аппликация'Типичные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биоценозы"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аппликация"Удвоение ДНК и транскрипция РНК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аппликацияТаметогенет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у животных"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Модел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ь-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аппликация'Тенеалогический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метод антропогенетики"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Микроскоп школьный до 640крат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Микроскоп для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преподователя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"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Микромед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lastRenderedPageBreak/>
                    <w:t>Видеоокуляр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с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програмным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обеспечением к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микроск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.М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>икром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."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Прибор "Всасывание воды корнями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Прибор для сравнения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углекислог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.г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>аза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(С02) во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взд.и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выдых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Расходные материалы к микроскопам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Стекло покровное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Стекло предметное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Термоскоп по ботанике ТРБ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Воронка лабораторная В-56-80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Зажим пробирочный ЗП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Колба коническая 500мл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Комплект мензурок (50,100,250,500 мл)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Ложка для сжигания веществ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Набор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препаровальных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инструментов (для учителя)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Набор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препаровальных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инструментов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Палочка стеклянная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Пробирка ИХ-16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Спиртовка лабораторная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Стакан высокий ВН-50 с меткой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Ступка с пестиком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Цилиндр измерительный с носиком 1-100-2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Чаша 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выпаривательная</w:t>
                  </w:r>
                  <w:proofErr w:type="spellEnd"/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Штатив для пробирок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Слайд-альбом "Млекопитающие" (120слайдов)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Слайд-альбом "Человек и его здоровье" (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ЮОслайдов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lastRenderedPageBreak/>
                    <w:t>Слайд-альбом "Птицы" (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ЮОслайдов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Слайд-альбом "Рыбы земноводные" (120слайдов)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Слайд-альбом "Экология" (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ЮОслайдов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Слайд-альбом "Цитология и генетика" (80слайдов)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Слайд-альбом "Эволюция" (120слайдов)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Слай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д-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комплект "Уровни организации живой природы" 20шт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Слай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д-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комплект "Сельскохозяйственная энтомология" 20шт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Слай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д-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комплект "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Растениеводство,Сорта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 xml:space="preserve"> и гибриды" 20шт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Слайд- комплект "</w:t>
                  </w:r>
                  <w:proofErr w:type="spellStart"/>
                  <w:r w:rsidRPr="00725CE7">
                    <w:rPr>
                      <w:rFonts w:ascii="Times New Roman" w:hAnsi="Times New Roman" w:cs="Times New Roman"/>
                      <w:b/>
                    </w:rPr>
                    <w:t>Животн</w:t>
                  </w:r>
                  <w:proofErr w:type="gramStart"/>
                  <w:r w:rsidRPr="00725CE7">
                    <w:rPr>
                      <w:rFonts w:ascii="Times New Roman" w:hAnsi="Times New Roman" w:cs="Times New Roman"/>
                      <w:b/>
                    </w:rPr>
                    <w:t>.П</w:t>
                  </w:r>
                  <w:proofErr w:type="gramEnd"/>
                  <w:r w:rsidRPr="00725CE7">
                    <w:rPr>
                      <w:rFonts w:ascii="Times New Roman" w:hAnsi="Times New Roman" w:cs="Times New Roman"/>
                      <w:b/>
                    </w:rPr>
                    <w:t>ород.Сельскохозяйс.живот</w:t>
                  </w:r>
                  <w:proofErr w:type="spellEnd"/>
                  <w:r w:rsidRPr="00725CE7">
                    <w:rPr>
                      <w:rFonts w:ascii="Times New Roman" w:hAnsi="Times New Roman" w:cs="Times New Roman"/>
                      <w:b/>
                    </w:rPr>
                    <w:t>." 20шт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Портреты для кабинета биологии (15шт)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shd w:val="clear" w:color="auto" w:fill="E8E8E8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Биология (52фолий)</w:t>
                  </w:r>
                </w:p>
              </w:tc>
            </w:tr>
            <w:tr w:rsidR="00725CE7" w:rsidRPr="00725CE7" w:rsidTr="004708CC">
              <w:trPr>
                <w:tblCellSpacing w:w="15" w:type="dxa"/>
              </w:trPr>
              <w:tc>
                <w:tcPr>
                  <w:tcW w:w="6255" w:type="dxa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  <w:hideMark/>
                </w:tcPr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25CE7">
                    <w:rPr>
                      <w:rFonts w:ascii="Times New Roman" w:hAnsi="Times New Roman" w:cs="Times New Roman"/>
                      <w:b/>
                    </w:rPr>
                    <w:t>Ботаника органы цветных (20фолий)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1"/>
                  </w:tblGrid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 строение и жизнедеятельность животных (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Юфолий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Сгастематика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 животных 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Безпозвоночные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 (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Юфолий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 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Стистематика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 животных Хордовы</w:t>
                        </w:r>
                        <w:proofErr w:type="gram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е(</w:t>
                        </w:r>
                        <w:proofErr w:type="gram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Юфолий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Культурные растения (20+4)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Размножение и развитие </w:t>
                        </w:r>
                        <w:proofErr w:type="gram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( </w:t>
                        </w:r>
                        <w:proofErr w:type="gram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7пленок)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Цитология (16пленок)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Человек и его здоровье Дыхани</w:t>
                        </w:r>
                        <w:proofErr w:type="gram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е(</w:t>
                        </w:r>
                        <w:proofErr w:type="gram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Юпленок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Биология, Растения, 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Бактерии</w:t>
                        </w:r>
                        <w:proofErr w:type="gram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,Г</w:t>
                        </w:r>
                        <w:proofErr w:type="gram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рибы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, Лишайники 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бкл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 (32шт)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Биология Животные 7класс" (28шт)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Вещества растений Клеточное строение (12шт)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Общее знакомство с цветочными растениями (15шт)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Растение живой организм (4шт)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Растение и окружающая среда (7шт)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Строение тела человека (10 таблиц +160 карточек)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Химия клетки (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Зшт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"Абрикосы"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"Апельсины"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"Ассорти"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"Баклажаны"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"Виноград"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"Груши"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"Лимоны"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"Мандарины"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"Огурцы"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"Персики"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"Помидоры"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"Сливы"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Ветка муляжей "Яблоки"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Влажный препарат "Сцифомедуза"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Влажный препарат "Паук-крестовик"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Датчик пульса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Датчик частоты дыхания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Датчик для регистрации артериального давления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Наследование резус фактора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Коллекция "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Пщеница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 и продукты переработки"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Коллекция "Смена и плоды"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 xml:space="preserve">Комплект 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модульн</w:t>
                        </w:r>
                        <w:proofErr w:type="gram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.д</w:t>
                        </w:r>
                        <w:proofErr w:type="gram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инамич.транспорантов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 "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Корень,стебель,лист</w:t>
                        </w:r>
                        <w:proofErr w:type="spellEnd"/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Модель "Строение кузнечика"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Модель "Строение спинного мозга"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Муляж "Корзина с грибами"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Муляж "Корзина с овощами"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Муляж "Корзина с фруктами"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Муляж "Связки чеснока"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Муляж "Связки лука"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Набор муляжей "Дикая форма и культурные сорта томатов"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Набор муляжей "Дикая форма и культурные сорта яблоки"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Набор муляжей "Корнеплоды и плоды " 2 части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Набор муляжей "Фруктов с виноградом"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Набор палеонтологических находок "Происхождение человека"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Позвонки (набор из 24 штук)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shd w:val="clear" w:color="auto" w:fill="E8E8E8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 xml:space="preserve">Прибор для обнаружения 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дыхат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. газообмена у растений</w:t>
                        </w:r>
                      </w:p>
                    </w:tc>
                  </w:tr>
                  <w:tr w:rsidR="00725CE7" w:rsidRPr="00725CE7" w:rsidTr="004708CC">
                    <w:trPr>
                      <w:tblCellSpacing w:w="15" w:type="dxa"/>
                    </w:trPr>
                    <w:tc>
                      <w:tcPr>
                        <w:tcW w:w="6255" w:type="dxa"/>
                        <w:tcMar>
                          <w:top w:w="136" w:type="dxa"/>
                          <w:left w:w="136" w:type="dxa"/>
                          <w:bottom w:w="136" w:type="dxa"/>
                          <w:right w:w="136" w:type="dxa"/>
                        </w:tcMar>
                        <w:vAlign w:val="center"/>
                        <w:hideMark/>
                      </w:tcPr>
                      <w:p w:rsidR="00725CE7" w:rsidRPr="00725CE7" w:rsidRDefault="00725CE7" w:rsidP="00725CE7">
                        <w:pPr>
                          <w:framePr w:hSpace="180" w:wrap="around" w:vAnchor="text" w:hAnchor="page" w:x="1359" w:y="-12497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Таблица "Эволюция органического мира (</w:t>
                        </w:r>
                        <w:proofErr w:type="spellStart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ванил</w:t>
                        </w:r>
                        <w:proofErr w:type="spellEnd"/>
                        <w:r w:rsidRPr="00725CE7">
                          <w:rPr>
                            <w:rFonts w:ascii="Times New Roman" w:hAnsi="Times New Roman" w:cs="Times New Roman"/>
                            <w:b/>
                          </w:rPr>
                          <w:t>)</w:t>
                        </w:r>
                      </w:p>
                    </w:tc>
                  </w:tr>
                </w:tbl>
                <w:p w:rsidR="00725CE7" w:rsidRPr="00725CE7" w:rsidRDefault="00725CE7" w:rsidP="00725CE7">
                  <w:pPr>
                    <w:framePr w:hSpace="180" w:wrap="around" w:vAnchor="text" w:hAnchor="page" w:x="1359" w:y="-12497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725CE7" w:rsidRPr="00725CE7" w:rsidRDefault="00725CE7" w:rsidP="00725C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07D3B" w:rsidRDefault="00607D3B" w:rsidP="00725CE7">
      <w:pPr>
        <w:spacing w:after="0" w:line="240" w:lineRule="auto"/>
      </w:pPr>
    </w:p>
    <w:sectPr w:rsidR="00607D3B" w:rsidSect="00725CE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5CE7"/>
    <w:rsid w:val="0010206A"/>
    <w:rsid w:val="001D7BBD"/>
    <w:rsid w:val="00432CA0"/>
    <w:rsid w:val="00607D3B"/>
    <w:rsid w:val="00725CE7"/>
    <w:rsid w:val="008B4281"/>
    <w:rsid w:val="00C2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3B"/>
  </w:style>
  <w:style w:type="paragraph" w:styleId="1">
    <w:name w:val="heading 1"/>
    <w:basedOn w:val="a"/>
    <w:next w:val="a"/>
    <w:link w:val="10"/>
    <w:uiPriority w:val="9"/>
    <w:qFormat/>
    <w:rsid w:val="00725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5C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C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5CE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5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5C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25C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25C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25C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25C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725CE7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725C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967</Words>
  <Characters>5513</Characters>
  <Application>Microsoft Office Word</Application>
  <DocSecurity>0</DocSecurity>
  <Lines>45</Lines>
  <Paragraphs>12</Paragraphs>
  <ScaleCrop>false</ScaleCrop>
  <Company>Microsoft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</dc:creator>
  <cp:keywords/>
  <dc:description/>
  <cp:lastModifiedBy>Хеди</cp:lastModifiedBy>
  <cp:revision>3</cp:revision>
  <dcterms:created xsi:type="dcterms:W3CDTF">2017-10-19T16:29:00Z</dcterms:created>
  <dcterms:modified xsi:type="dcterms:W3CDTF">2017-10-19T16:33:00Z</dcterms:modified>
</cp:coreProperties>
</file>